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9" w:rsidRDefault="003639F9" w:rsidP="00817ADF">
      <w:pPr>
        <w:jc w:val="center"/>
        <w:rPr>
          <w:b/>
          <w:noProof/>
          <w:sz w:val="28"/>
          <w:szCs w:val="28"/>
        </w:rPr>
      </w:pPr>
    </w:p>
    <w:p w:rsidR="003639F9" w:rsidRDefault="003639F9" w:rsidP="003639F9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3639F9" w:rsidRDefault="003639F9" w:rsidP="00817ADF">
      <w:pPr>
        <w:jc w:val="center"/>
        <w:rPr>
          <w:b/>
          <w:noProof/>
          <w:sz w:val="28"/>
          <w:szCs w:val="28"/>
        </w:rPr>
      </w:pPr>
    </w:p>
    <w:p w:rsidR="00817ADF" w:rsidRDefault="00817ADF" w:rsidP="00817ADF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0</wp:posOffset>
            </wp:positionV>
            <wp:extent cx="546100" cy="644525"/>
            <wp:effectExtent l="19050" t="0" r="6350" b="0"/>
            <wp:wrapSquare wrapText="bothSides"/>
            <wp:docPr id="2" name="Рисунок 2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ADF" w:rsidRDefault="00817ADF" w:rsidP="00817ADF">
      <w:pPr>
        <w:jc w:val="center"/>
        <w:rPr>
          <w:b/>
        </w:rPr>
      </w:pPr>
    </w:p>
    <w:p w:rsidR="00817ADF" w:rsidRDefault="00817ADF" w:rsidP="00817ADF">
      <w:pPr>
        <w:jc w:val="center"/>
        <w:rPr>
          <w:b/>
        </w:rPr>
      </w:pPr>
    </w:p>
    <w:p w:rsidR="00817ADF" w:rsidRDefault="00817ADF" w:rsidP="00817ADF">
      <w:pPr>
        <w:jc w:val="center"/>
        <w:rPr>
          <w:b/>
        </w:rPr>
      </w:pPr>
    </w:p>
    <w:p w:rsidR="00817ADF" w:rsidRDefault="00817ADF" w:rsidP="00817ADF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17ADF" w:rsidRDefault="00817ADF" w:rsidP="00817ADF">
      <w:pPr>
        <w:jc w:val="center"/>
        <w:rPr>
          <w:b/>
        </w:rPr>
      </w:pPr>
      <w:r>
        <w:rPr>
          <w:b/>
        </w:rPr>
        <w:t>муниципального образования Лаголовское сельское поселение</w:t>
      </w:r>
    </w:p>
    <w:p w:rsidR="00817ADF" w:rsidRDefault="00817ADF" w:rsidP="007F06EA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7F06EA">
        <w:rPr>
          <w:b/>
        </w:rPr>
        <w:t xml:space="preserve"> </w:t>
      </w:r>
      <w:r>
        <w:rPr>
          <w:b/>
        </w:rPr>
        <w:t>Ломоносовский муниципальный район</w:t>
      </w:r>
    </w:p>
    <w:p w:rsidR="00817ADF" w:rsidRDefault="00817ADF" w:rsidP="00817AD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17ADF" w:rsidRDefault="00817ADF" w:rsidP="00817ADF">
      <w:pPr>
        <w:rPr>
          <w:b/>
        </w:rPr>
      </w:pPr>
    </w:p>
    <w:p w:rsidR="00817ADF" w:rsidRDefault="00817ADF" w:rsidP="00817ADF">
      <w:pPr>
        <w:rPr>
          <w:b/>
        </w:rPr>
      </w:pPr>
    </w:p>
    <w:p w:rsidR="00817ADF" w:rsidRDefault="00817ADF" w:rsidP="00817ADF">
      <w:pPr>
        <w:jc w:val="center"/>
        <w:rPr>
          <w:b/>
        </w:rPr>
      </w:pPr>
      <w:r>
        <w:rPr>
          <w:b/>
        </w:rPr>
        <w:t>ПОСТАНОВЛЕНИЕ</w:t>
      </w:r>
    </w:p>
    <w:p w:rsidR="00817ADF" w:rsidRPr="0096757F" w:rsidRDefault="00817ADF" w:rsidP="00817ADF">
      <w:pPr>
        <w:jc w:val="center"/>
      </w:pPr>
    </w:p>
    <w:p w:rsidR="00817ADF" w:rsidRPr="0096757F" w:rsidRDefault="00817ADF" w:rsidP="00817ADF"/>
    <w:p w:rsidR="00817ADF" w:rsidRDefault="007741A3" w:rsidP="00817ADF">
      <w:r>
        <w:rPr>
          <w:b/>
        </w:rPr>
        <w:t xml:space="preserve">           </w:t>
      </w:r>
      <w:r w:rsidR="000655FA">
        <w:rPr>
          <w:b/>
        </w:rPr>
        <w:t xml:space="preserve">                                                                                            </w:t>
      </w:r>
      <w:r w:rsidR="00BE1A5E">
        <w:rPr>
          <w:b/>
        </w:rPr>
        <w:t xml:space="preserve">     </w:t>
      </w:r>
      <w:r w:rsidR="003639F9">
        <w:rPr>
          <w:b/>
        </w:rPr>
        <w:t xml:space="preserve">                                                        </w:t>
      </w:r>
      <w:r w:rsidR="00BE1A5E">
        <w:rPr>
          <w:b/>
        </w:rPr>
        <w:t xml:space="preserve">       </w:t>
      </w:r>
      <w:r w:rsidR="000655FA">
        <w:rPr>
          <w:b/>
        </w:rPr>
        <w:t>№</w:t>
      </w:r>
      <w:r w:rsidR="00641F48">
        <w:rPr>
          <w:b/>
        </w:rPr>
        <w:t xml:space="preserve"> 2</w:t>
      </w:r>
    </w:p>
    <w:p w:rsidR="00817ADF" w:rsidRDefault="00817ADF" w:rsidP="00EC31C9"/>
    <w:p w:rsidR="000B70F5" w:rsidRPr="003639F9" w:rsidRDefault="000B70F5" w:rsidP="000B70F5">
      <w:pPr>
        <w:autoSpaceDE w:val="0"/>
        <w:adjustRightInd w:val="0"/>
        <w:ind w:firstLine="708"/>
        <w:jc w:val="both"/>
        <w:rPr>
          <w:b/>
          <w:bCs/>
          <w:i/>
        </w:rPr>
      </w:pPr>
      <w:r w:rsidRPr="003639F9">
        <w:rPr>
          <w:b/>
          <w:bCs/>
          <w:i/>
        </w:rPr>
        <w:t xml:space="preserve"> </w:t>
      </w:r>
      <w:r w:rsidR="005E7793" w:rsidRPr="003639F9">
        <w:rPr>
          <w:b/>
          <w:bCs/>
          <w:i/>
        </w:rPr>
        <w:t xml:space="preserve">«Об </w:t>
      </w:r>
      <w:r w:rsidR="007741A3" w:rsidRPr="003639F9">
        <w:rPr>
          <w:b/>
          <w:bCs/>
          <w:i/>
        </w:rPr>
        <w:t>утверждении перечня</w:t>
      </w:r>
      <w:r w:rsidRPr="003639F9">
        <w:rPr>
          <w:b/>
          <w:bCs/>
          <w:i/>
        </w:rPr>
        <w:t xml:space="preserve"> мероприятий </w:t>
      </w:r>
    </w:p>
    <w:p w:rsidR="000B70F5" w:rsidRPr="003639F9" w:rsidRDefault="000B70F5" w:rsidP="000B70F5">
      <w:pPr>
        <w:autoSpaceDE w:val="0"/>
        <w:adjustRightInd w:val="0"/>
        <w:ind w:firstLine="708"/>
        <w:jc w:val="both"/>
        <w:rPr>
          <w:b/>
          <w:bCs/>
          <w:i/>
        </w:rPr>
      </w:pPr>
      <w:r w:rsidRPr="003639F9">
        <w:rPr>
          <w:b/>
          <w:bCs/>
          <w:i/>
        </w:rPr>
        <w:t xml:space="preserve">муниципального образования Лаголовское сельское поселение  </w:t>
      </w:r>
    </w:p>
    <w:p w:rsidR="000B70F5" w:rsidRPr="003639F9" w:rsidRDefault="000B70F5" w:rsidP="000B70F5">
      <w:pPr>
        <w:autoSpaceDE w:val="0"/>
        <w:adjustRightInd w:val="0"/>
        <w:ind w:firstLine="708"/>
        <w:jc w:val="both"/>
        <w:rPr>
          <w:b/>
          <w:bCs/>
          <w:i/>
        </w:rPr>
      </w:pPr>
      <w:r w:rsidRPr="003639F9">
        <w:rPr>
          <w:b/>
          <w:bCs/>
          <w:i/>
        </w:rPr>
        <w:t xml:space="preserve">муниципального образования Ломоносовский муниципальный </w:t>
      </w:r>
    </w:p>
    <w:p w:rsidR="005E7793" w:rsidRPr="003639F9" w:rsidRDefault="000B70F5" w:rsidP="000B70F5">
      <w:pPr>
        <w:autoSpaceDE w:val="0"/>
        <w:adjustRightInd w:val="0"/>
        <w:jc w:val="both"/>
        <w:rPr>
          <w:b/>
          <w:bCs/>
          <w:i/>
        </w:rPr>
      </w:pPr>
      <w:r w:rsidRPr="003639F9">
        <w:rPr>
          <w:b/>
          <w:bCs/>
          <w:i/>
        </w:rPr>
        <w:t xml:space="preserve">            район Ленинградской области</w:t>
      </w:r>
      <w:r w:rsidR="00570856" w:rsidRPr="003639F9">
        <w:rPr>
          <w:b/>
          <w:bCs/>
          <w:i/>
        </w:rPr>
        <w:t xml:space="preserve"> на предоставление субсидии </w:t>
      </w:r>
    </w:p>
    <w:p w:rsidR="000B70F5" w:rsidRPr="003639F9" w:rsidRDefault="005E7793" w:rsidP="005E7793">
      <w:pPr>
        <w:autoSpaceDE w:val="0"/>
        <w:adjustRightInd w:val="0"/>
        <w:ind w:firstLine="708"/>
        <w:jc w:val="both"/>
        <w:rPr>
          <w:b/>
          <w:bCs/>
          <w:i/>
        </w:rPr>
      </w:pPr>
      <w:r w:rsidRPr="003639F9">
        <w:rPr>
          <w:b/>
          <w:bCs/>
          <w:i/>
        </w:rPr>
        <w:t>на поддержку развития общественной инфраструктуры</w:t>
      </w:r>
      <w:r w:rsidR="000B70F5" w:rsidRPr="003639F9">
        <w:rPr>
          <w:b/>
          <w:bCs/>
          <w:i/>
        </w:rPr>
        <w:t xml:space="preserve"> </w:t>
      </w:r>
    </w:p>
    <w:p w:rsidR="007741A3" w:rsidRPr="003639F9" w:rsidRDefault="000B70F5" w:rsidP="000B70F5">
      <w:pPr>
        <w:autoSpaceDE w:val="0"/>
        <w:adjustRightInd w:val="0"/>
        <w:ind w:firstLine="708"/>
        <w:jc w:val="both"/>
        <w:rPr>
          <w:b/>
          <w:bCs/>
          <w:i/>
        </w:rPr>
      </w:pPr>
      <w:r w:rsidRPr="003639F9">
        <w:rPr>
          <w:b/>
          <w:bCs/>
          <w:i/>
        </w:rPr>
        <w:t>муниципального значения</w:t>
      </w:r>
      <w:r w:rsidR="005E7793" w:rsidRPr="003639F9">
        <w:rPr>
          <w:b/>
          <w:bCs/>
          <w:i/>
        </w:rPr>
        <w:t xml:space="preserve"> в 2023 году</w:t>
      </w:r>
      <w:r w:rsidR="007741A3" w:rsidRPr="003639F9">
        <w:rPr>
          <w:b/>
          <w:bCs/>
          <w:i/>
        </w:rPr>
        <w:t>»</w:t>
      </w:r>
    </w:p>
    <w:p w:rsidR="007741A3" w:rsidRPr="007070E2" w:rsidRDefault="007741A3" w:rsidP="007741A3">
      <w:pPr>
        <w:autoSpaceDE w:val="0"/>
        <w:adjustRightInd w:val="0"/>
        <w:rPr>
          <w:bCs/>
        </w:rPr>
      </w:pPr>
    </w:p>
    <w:p w:rsidR="007741A3" w:rsidRPr="007741A3" w:rsidRDefault="007741A3" w:rsidP="007741A3">
      <w:pPr>
        <w:autoSpaceDE w:val="0"/>
        <w:adjustRightInd w:val="0"/>
        <w:spacing w:after="160" w:line="259" w:lineRule="auto"/>
        <w:ind w:left="540" w:firstLine="168"/>
        <w:jc w:val="both"/>
        <w:rPr>
          <w:rFonts w:eastAsia="Calibri"/>
          <w:lang w:eastAsia="en-US"/>
        </w:rPr>
      </w:pPr>
      <w:r>
        <w:t xml:space="preserve"> </w:t>
      </w:r>
      <w:r>
        <w:tab/>
        <w:t xml:space="preserve"> </w:t>
      </w:r>
      <w:r w:rsidRPr="007070E2">
        <w:t>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</w:t>
      </w:r>
      <w:r>
        <w:t>, утвержденного Постановлением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</w:t>
      </w:r>
      <w:r w:rsidR="000B70F5">
        <w:t xml:space="preserve">, распоряжением Правительства Ленинградской области от 18.06.2021 № 396-р «Об установлении предельного </w:t>
      </w:r>
      <w:bookmarkStart w:id="0" w:name="_GoBack"/>
      <w:bookmarkEnd w:id="0"/>
      <w:r w:rsidR="000B70F5">
        <w:t xml:space="preserve">уровня </w:t>
      </w:r>
      <w:proofErr w:type="spellStart"/>
      <w:r w:rsidR="000B70F5">
        <w:t>софинансирования</w:t>
      </w:r>
      <w:proofErr w:type="spellEnd"/>
      <w:r w:rsidR="000B70F5">
        <w:t xml:space="preserve"> Ленинградской областью</w:t>
      </w:r>
      <w:r w:rsidRPr="007070E2">
        <w:t xml:space="preserve"> </w:t>
      </w:r>
      <w:r w:rsidR="000B70F5">
        <w:t xml:space="preserve">(в процентах) объема расходных обязательств муниципальных образований Ленинградской области на 2022 год и на плановый период 2023 и 2024 годов» </w:t>
      </w:r>
      <w:r w:rsidRPr="007070E2">
        <w:rPr>
          <w:rFonts w:eastAsia="Calibri"/>
          <w:lang w:eastAsia="en-US"/>
        </w:rPr>
        <w:t xml:space="preserve">администрация  муниципального образования </w:t>
      </w:r>
      <w:r>
        <w:rPr>
          <w:rFonts w:eastAsia="Calibri"/>
          <w:lang w:eastAsia="en-US"/>
        </w:rPr>
        <w:t xml:space="preserve">Лаголовское </w:t>
      </w:r>
      <w:r w:rsidRPr="007070E2">
        <w:rPr>
          <w:rFonts w:eastAsia="Calibri"/>
          <w:lang w:eastAsia="en-US"/>
        </w:rPr>
        <w:t>сельское поселение муниципального образования Ломоносовский муниципаль</w:t>
      </w:r>
      <w:r>
        <w:rPr>
          <w:rFonts w:eastAsia="Calibri"/>
          <w:lang w:eastAsia="en-US"/>
        </w:rPr>
        <w:t>ный район Ленинградской области</w:t>
      </w:r>
    </w:p>
    <w:p w:rsidR="007741A3" w:rsidRPr="007070E2" w:rsidRDefault="007741A3" w:rsidP="007741A3">
      <w:pPr>
        <w:spacing w:before="100" w:beforeAutospacing="1" w:after="100" w:afterAutospacing="1"/>
        <w:jc w:val="center"/>
      </w:pPr>
      <w:r w:rsidRPr="007070E2">
        <w:rPr>
          <w:b/>
          <w:bCs/>
        </w:rPr>
        <w:t>ПОСТАНОВЛЯЕТ:</w:t>
      </w:r>
    </w:p>
    <w:p w:rsidR="007741A3" w:rsidRPr="000B70F5" w:rsidRDefault="007741A3" w:rsidP="000B70F5">
      <w:pPr>
        <w:pStyle w:val="a3"/>
        <w:numPr>
          <w:ilvl w:val="0"/>
          <w:numId w:val="20"/>
        </w:numPr>
        <w:autoSpaceDE w:val="0"/>
        <w:adjustRightInd w:val="0"/>
        <w:jc w:val="both"/>
        <w:rPr>
          <w:bCs/>
        </w:rPr>
      </w:pPr>
      <w:r w:rsidRPr="000B70F5">
        <w:t>Утверди</w:t>
      </w:r>
      <w:r w:rsidR="000B70F5">
        <w:t xml:space="preserve">ть прилагаемый перечень </w:t>
      </w:r>
      <w:r w:rsidR="000B70F5" w:rsidRPr="000B70F5">
        <w:rPr>
          <w:bCs/>
        </w:rPr>
        <w:t xml:space="preserve">мероприятий муниципального образования Лаголовское сельское </w:t>
      </w:r>
      <w:r w:rsidR="00FE7D05" w:rsidRPr="000B70F5">
        <w:rPr>
          <w:bCs/>
        </w:rPr>
        <w:t>поселение муниципального</w:t>
      </w:r>
      <w:r w:rsidR="000B70F5" w:rsidRPr="000B70F5">
        <w:rPr>
          <w:bCs/>
        </w:rPr>
        <w:t xml:space="preserve"> образования Ломоносовский муниципальный район Ленинградской области на предоставление субсидии на поддержку развития общественной инфраструктуры муниципального значения </w:t>
      </w:r>
      <w:r w:rsidR="000B70F5">
        <w:rPr>
          <w:bCs/>
        </w:rPr>
        <w:t>на</w:t>
      </w:r>
      <w:r w:rsidR="000B70F5" w:rsidRPr="000B70F5">
        <w:rPr>
          <w:bCs/>
        </w:rPr>
        <w:t xml:space="preserve"> 2023 году</w:t>
      </w:r>
      <w:r w:rsidR="000B70F5">
        <w:rPr>
          <w:bCs/>
        </w:rPr>
        <w:t xml:space="preserve"> (Приложение).</w:t>
      </w:r>
    </w:p>
    <w:p w:rsidR="007741A3" w:rsidRPr="007070E2" w:rsidRDefault="007741A3" w:rsidP="007741A3">
      <w:pPr>
        <w:numPr>
          <w:ilvl w:val="0"/>
          <w:numId w:val="20"/>
        </w:numPr>
        <w:suppressAutoHyphens w:val="0"/>
        <w:autoSpaceDN/>
        <w:spacing w:after="160" w:line="259" w:lineRule="auto"/>
        <w:jc w:val="both"/>
        <w:textAlignment w:val="auto"/>
      </w:pPr>
      <w:r w:rsidRPr="007070E2">
        <w:t xml:space="preserve">Настоящее постановление разместить на официальном сайте местной администрации муниципального образования </w:t>
      </w:r>
      <w:r>
        <w:t xml:space="preserve">Лаголовское </w:t>
      </w:r>
      <w:r w:rsidRPr="007070E2">
        <w:t>сельское поселение муниципального образования Ломоносовский муниципальный район Ленинградской области в сети «Интернет».</w:t>
      </w:r>
    </w:p>
    <w:p w:rsidR="007741A3" w:rsidRDefault="007741A3" w:rsidP="003639F9">
      <w:pPr>
        <w:numPr>
          <w:ilvl w:val="0"/>
          <w:numId w:val="20"/>
        </w:numPr>
        <w:suppressAutoHyphens w:val="0"/>
        <w:autoSpaceDN/>
        <w:spacing w:before="100" w:beforeAutospacing="1" w:after="100" w:afterAutospacing="1" w:line="259" w:lineRule="auto"/>
        <w:jc w:val="both"/>
        <w:textAlignment w:val="auto"/>
      </w:pPr>
      <w:r w:rsidRPr="007070E2">
        <w:t xml:space="preserve">Контроль </w:t>
      </w:r>
      <w:r w:rsidR="00FE7D05">
        <w:t xml:space="preserve">за </w:t>
      </w:r>
      <w:r w:rsidRPr="007070E2">
        <w:t>исполнением настоящего постановления оставляю за собой.</w:t>
      </w:r>
    </w:p>
    <w:p w:rsidR="007741A3" w:rsidRPr="00AA2697" w:rsidRDefault="007741A3" w:rsidP="007741A3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697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741A3" w:rsidRPr="00AA2697" w:rsidRDefault="007741A3" w:rsidP="007741A3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6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41A3" w:rsidRPr="00AA2697" w:rsidRDefault="007741A3" w:rsidP="007741A3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697">
        <w:rPr>
          <w:rFonts w:ascii="Times New Roman" w:hAnsi="Times New Roman" w:cs="Times New Roman"/>
          <w:sz w:val="24"/>
          <w:szCs w:val="24"/>
        </w:rPr>
        <w:t xml:space="preserve">Лаголовское сельское поселение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2697">
        <w:rPr>
          <w:rFonts w:ascii="Times New Roman" w:hAnsi="Times New Roman" w:cs="Times New Roman"/>
          <w:sz w:val="24"/>
          <w:szCs w:val="24"/>
        </w:rPr>
        <w:t>Д.И. Селиванов</w:t>
      </w:r>
    </w:p>
    <w:p w:rsidR="007741A3" w:rsidRPr="007070E2" w:rsidRDefault="007741A3" w:rsidP="00FE7D05">
      <w:pPr>
        <w:autoSpaceDE w:val="0"/>
        <w:adjustRightInd w:val="0"/>
        <w:spacing w:after="160" w:line="259" w:lineRule="auto"/>
        <w:jc w:val="both"/>
        <w:outlineLvl w:val="0"/>
        <w:rPr>
          <w:rFonts w:eastAsia="Calibri"/>
          <w:bCs/>
          <w:lang w:eastAsia="en-US"/>
        </w:rPr>
      </w:pPr>
    </w:p>
    <w:p w:rsidR="007741A3" w:rsidRPr="007070E2" w:rsidRDefault="007741A3" w:rsidP="007741A3">
      <w:pPr>
        <w:autoSpaceDE w:val="0"/>
        <w:adjustRightInd w:val="0"/>
        <w:spacing w:after="160" w:line="259" w:lineRule="auto"/>
        <w:ind w:firstLine="540"/>
        <w:jc w:val="both"/>
        <w:outlineLvl w:val="0"/>
        <w:rPr>
          <w:rFonts w:eastAsia="Calibri"/>
          <w:bCs/>
          <w:lang w:eastAsia="en-US"/>
        </w:rPr>
      </w:pPr>
    </w:p>
    <w:p w:rsidR="007741A3" w:rsidRPr="007741A3" w:rsidRDefault="007741A3" w:rsidP="007741A3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lang w:eastAsia="en-US"/>
        </w:rPr>
        <w:sectPr w:rsidR="007741A3" w:rsidRPr="007741A3" w:rsidSect="002B397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741A3" w:rsidRDefault="007741A3" w:rsidP="007741A3">
      <w:pPr>
        <w:pStyle w:val="af4"/>
        <w:spacing w:before="0" w:beforeAutospacing="0" w:after="0" w:afterAutospacing="0"/>
      </w:pPr>
    </w:p>
    <w:p w:rsidR="007741A3" w:rsidRPr="00DF7358" w:rsidRDefault="007741A3" w:rsidP="007741A3">
      <w:pPr>
        <w:pStyle w:val="af4"/>
        <w:spacing w:before="0" w:beforeAutospacing="0" w:after="0" w:afterAutospacing="0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F7358">
        <w:rPr>
          <w:rFonts w:ascii="Times New Roman" w:hAnsi="Times New Roman"/>
          <w:color w:val="000000" w:themeColor="text1"/>
          <w:sz w:val="22"/>
          <w:szCs w:val="22"/>
        </w:rPr>
        <w:t xml:space="preserve">УТВЕРЖДЕН </w:t>
      </w:r>
    </w:p>
    <w:p w:rsidR="007741A3" w:rsidRPr="00DF7358" w:rsidRDefault="007741A3" w:rsidP="00DF7358">
      <w:pPr>
        <w:pStyle w:val="af4"/>
        <w:spacing w:before="0" w:beforeAutospacing="0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F7358">
        <w:rPr>
          <w:rFonts w:ascii="Times New Roman" w:hAnsi="Times New Roman"/>
          <w:color w:val="000000" w:themeColor="text1"/>
          <w:sz w:val="22"/>
          <w:szCs w:val="22"/>
        </w:rPr>
        <w:t>постановлением МО Лаголовское сельское поселение</w:t>
      </w:r>
      <w:r w:rsidRPr="00DF7358">
        <w:rPr>
          <w:rFonts w:ascii="Times New Roman" w:hAnsi="Times New Roman"/>
          <w:color w:val="000000" w:themeColor="text1"/>
          <w:sz w:val="22"/>
          <w:szCs w:val="22"/>
        </w:rPr>
        <w:br/>
        <w:t xml:space="preserve">от </w:t>
      </w:r>
      <w:r w:rsidR="00641F48">
        <w:rPr>
          <w:rFonts w:ascii="Times New Roman" w:hAnsi="Times New Roman"/>
          <w:color w:val="000000" w:themeColor="text1"/>
          <w:sz w:val="22"/>
          <w:szCs w:val="22"/>
        </w:rPr>
        <w:t>10</w:t>
      </w:r>
      <w:r w:rsidRPr="00DF7358">
        <w:rPr>
          <w:rFonts w:ascii="Times New Roman" w:hAnsi="Times New Roman"/>
          <w:color w:val="000000" w:themeColor="text1"/>
          <w:sz w:val="22"/>
          <w:szCs w:val="22"/>
        </w:rPr>
        <w:t>.0</w:t>
      </w:r>
      <w:r w:rsidR="00641F48">
        <w:rPr>
          <w:rFonts w:ascii="Times New Roman" w:hAnsi="Times New Roman"/>
          <w:color w:val="000000" w:themeColor="text1"/>
          <w:sz w:val="22"/>
          <w:szCs w:val="22"/>
        </w:rPr>
        <w:t>1.2023</w:t>
      </w:r>
      <w:r w:rsidRPr="00DF7358">
        <w:rPr>
          <w:rFonts w:ascii="Times New Roman" w:hAnsi="Times New Roman"/>
          <w:color w:val="000000" w:themeColor="text1"/>
          <w:sz w:val="22"/>
          <w:szCs w:val="22"/>
        </w:rPr>
        <w:t xml:space="preserve"> № </w:t>
      </w:r>
      <w:r w:rsidR="00641F48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DF7358">
        <w:rPr>
          <w:rFonts w:ascii="Times New Roman" w:hAnsi="Times New Roman"/>
          <w:color w:val="000000" w:themeColor="text1"/>
          <w:sz w:val="22"/>
          <w:szCs w:val="22"/>
        </w:rPr>
        <w:t xml:space="preserve"> (Приложение №1</w:t>
      </w:r>
      <w:r w:rsidR="00DF7358" w:rsidRPr="00DF7358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7741A3" w:rsidRPr="005E7793" w:rsidRDefault="005E7793" w:rsidP="0088498D">
      <w:pPr>
        <w:pStyle w:val="af4"/>
        <w:spacing w:after="0" w:afterAutospacing="0" w:line="240" w:lineRule="atLeast"/>
        <w:jc w:val="center"/>
        <w:rPr>
          <w:b/>
          <w:color w:val="000000" w:themeColor="text1"/>
          <w:sz w:val="28"/>
          <w:szCs w:val="28"/>
        </w:rPr>
      </w:pPr>
      <w:r w:rsidRPr="005E7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проектов, направленных на поддержку развития общественной инфраструктуры </w:t>
      </w:r>
    </w:p>
    <w:tbl>
      <w:tblPr>
        <w:tblW w:w="159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5"/>
        <w:gridCol w:w="1622"/>
        <w:gridCol w:w="4792"/>
        <w:gridCol w:w="824"/>
        <w:gridCol w:w="824"/>
        <w:gridCol w:w="1284"/>
        <w:gridCol w:w="1914"/>
        <w:gridCol w:w="1652"/>
        <w:gridCol w:w="1372"/>
        <w:gridCol w:w="708"/>
        <w:gridCol w:w="16"/>
        <w:gridCol w:w="9"/>
      </w:tblGrid>
      <w:tr w:rsidR="0088498D" w:rsidRPr="006951AA" w:rsidTr="00641F48">
        <w:trPr>
          <w:gridAfter w:val="1"/>
          <w:wAfter w:w="9" w:type="dxa"/>
          <w:trHeight w:val="18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DF7358" w:rsidRDefault="007741A3" w:rsidP="0088498D">
            <w:pPr>
              <w:spacing w:line="240" w:lineRule="atLeast"/>
              <w:jc w:val="center"/>
            </w:pPr>
          </w:p>
        </w:tc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8D" w:rsidRDefault="007741A3" w:rsidP="0088498D">
            <w:pPr>
              <w:spacing w:line="240" w:lineRule="atLeast"/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муниципального образования Лаголовское сельское поселение муниципального образования Ло</w:t>
            </w:r>
            <w:r w:rsidR="0088498D">
              <w:rPr>
                <w:color w:val="000000"/>
              </w:rPr>
              <w:t>моносовский муниципальный район</w:t>
            </w:r>
          </w:p>
          <w:p w:rsidR="007741A3" w:rsidRPr="00DF7358" w:rsidRDefault="007741A3" w:rsidP="0088498D">
            <w:pPr>
              <w:spacing w:line="240" w:lineRule="atLeast"/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Ленинградской области</w:t>
            </w:r>
            <w:r w:rsidR="000B70F5">
              <w:rPr>
                <w:color w:val="000000"/>
              </w:rPr>
              <w:t xml:space="preserve"> на 2023 год</w:t>
            </w:r>
          </w:p>
        </w:tc>
      </w:tr>
      <w:tr w:rsidR="007741A3" w:rsidRPr="006951AA" w:rsidTr="00641F48">
        <w:trPr>
          <w:trHeight w:val="147"/>
        </w:trPr>
        <w:tc>
          <w:tcPr>
            <w:tcW w:w="15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1A3" w:rsidRPr="00DF7358" w:rsidRDefault="007741A3" w:rsidP="005E7793">
            <w:pPr>
              <w:rPr>
                <w:color w:val="000000"/>
              </w:rPr>
            </w:pPr>
          </w:p>
        </w:tc>
      </w:tr>
      <w:tr w:rsidR="0088498D" w:rsidRPr="006951AA" w:rsidTr="00641F48">
        <w:trPr>
          <w:gridAfter w:val="2"/>
          <w:wAfter w:w="25" w:type="dxa"/>
          <w:trHeight w:val="147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88498D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A3" w:rsidRPr="007741A3" w:rsidRDefault="007741A3" w:rsidP="00627C86"/>
        </w:tc>
      </w:tr>
      <w:tr w:rsidR="0088498D" w:rsidRPr="006951AA" w:rsidTr="00641F48">
        <w:trPr>
          <w:gridAfter w:val="2"/>
          <w:wAfter w:w="25" w:type="dxa"/>
          <w:trHeight w:val="30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 xml:space="preserve">№ </w:t>
            </w:r>
            <w:proofErr w:type="spellStart"/>
            <w:r w:rsidRPr="00DF7358">
              <w:rPr>
                <w:color w:val="000000"/>
              </w:rPr>
              <w:t>пп</w:t>
            </w:r>
            <w:proofErr w:type="spellEnd"/>
            <w:r w:rsidRPr="00DF7358">
              <w:rPr>
                <w:color w:val="000000"/>
              </w:rPr>
              <w:br/>
              <w:t>(Целевой показатель)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Муниципальный район (ГО), муниципальное образование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 xml:space="preserve">Планируемое распределение средств (характеристика проекта, в </w:t>
            </w:r>
            <w:proofErr w:type="spellStart"/>
            <w:r w:rsidRPr="00DF7358">
              <w:rPr>
                <w:color w:val="000000"/>
              </w:rPr>
              <w:t>т.ч</w:t>
            </w:r>
            <w:proofErr w:type="spellEnd"/>
            <w:r w:rsidRPr="00DF7358">
              <w:rPr>
                <w:color w:val="000000"/>
              </w:rPr>
              <w:t>. наименование муниципального учреждения, адрес, направление расходов)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Срок реализации (год завершения)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 xml:space="preserve">Доля </w:t>
            </w:r>
            <w:proofErr w:type="spellStart"/>
            <w:r w:rsidRPr="00DF7358">
              <w:rPr>
                <w:color w:val="000000"/>
              </w:rPr>
              <w:t>софинансирования</w:t>
            </w:r>
            <w:proofErr w:type="spellEnd"/>
            <w:r w:rsidRPr="00DF7358">
              <w:rPr>
                <w:color w:val="000000"/>
              </w:rPr>
              <w:t xml:space="preserve"> (%)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Объем средств (стоимость реализации проекта, рублей)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Автор обращения</w:t>
            </w:r>
            <w:r w:rsidRPr="00DF7358">
              <w:rPr>
                <w:color w:val="000000"/>
              </w:rPr>
              <w:br/>
              <w:t>(ФИО)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</w:pPr>
            <w:r w:rsidRPr="00DF7358">
              <w:t>Код КБК (</w:t>
            </w:r>
            <w:proofErr w:type="spellStart"/>
            <w:r w:rsidRPr="00DF7358">
              <w:t>РзПРз</w:t>
            </w:r>
            <w:proofErr w:type="spellEnd"/>
            <w:r w:rsidRPr="00DF7358">
              <w:t>)</w:t>
            </w:r>
          </w:p>
        </w:tc>
      </w:tr>
      <w:tr w:rsidR="0088498D" w:rsidRPr="006951AA" w:rsidTr="00641F48">
        <w:trPr>
          <w:gridAfter w:val="2"/>
          <w:wAfter w:w="25" w:type="dxa"/>
          <w:trHeight w:val="387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всего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за счет средств ОБ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за счет средств МБ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3" w:rsidRPr="00DF7358" w:rsidRDefault="007741A3" w:rsidP="00627C86"/>
        </w:tc>
      </w:tr>
      <w:tr w:rsidR="0088498D" w:rsidRPr="006951AA" w:rsidTr="00641F48">
        <w:trPr>
          <w:gridAfter w:val="2"/>
          <w:wAfter w:w="25" w:type="dxa"/>
          <w:trHeight w:val="11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  <w:color w:val="000000"/>
              </w:rPr>
            </w:pPr>
            <w:r w:rsidRPr="00DF7358">
              <w:rPr>
                <w:i/>
                <w:i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i/>
                <w:iCs/>
              </w:rPr>
            </w:pPr>
            <w:r w:rsidRPr="00DF7358">
              <w:rPr>
                <w:i/>
                <w:iCs/>
              </w:rPr>
              <w:t>10</w:t>
            </w:r>
          </w:p>
        </w:tc>
      </w:tr>
      <w:tr w:rsidR="0088498D" w:rsidRPr="006951AA" w:rsidTr="00641F48">
        <w:trPr>
          <w:gridAfter w:val="2"/>
          <w:wAfter w:w="25" w:type="dxa"/>
          <w:trHeight w:val="11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41F48">
            <w:pPr>
              <w:rPr>
                <w:color w:val="000000"/>
              </w:rPr>
            </w:pPr>
            <w:r w:rsidRPr="00DF7358">
              <w:rPr>
                <w:color w:val="000000"/>
              </w:rPr>
              <w:t>Лаголовское</w:t>
            </w:r>
            <w:r w:rsidR="00641F48">
              <w:rPr>
                <w:color w:val="000000"/>
              </w:rPr>
              <w:t xml:space="preserve"> </w:t>
            </w:r>
            <w:r w:rsidRPr="00DF7358">
              <w:rPr>
                <w:color w:val="000000"/>
              </w:rPr>
              <w:t>сельское поселение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88498D" w:rsidP="00DF7358">
            <w:pPr>
              <w:rPr>
                <w:color w:val="000000"/>
              </w:rPr>
            </w:pPr>
            <w:r>
              <w:rPr>
                <w:color w:val="000000"/>
              </w:rPr>
              <w:t>Местная администрация МО Лаголовское сельское поселение МО Ломоносовский муниципальный р-н Ленинградской области, о</w:t>
            </w:r>
            <w:r w:rsidR="00DD4B65" w:rsidRPr="00DF7358">
              <w:rPr>
                <w:color w:val="000000"/>
              </w:rPr>
              <w:t>б</w:t>
            </w:r>
            <w:r w:rsidR="00DF7358" w:rsidRPr="00DF7358">
              <w:rPr>
                <w:color w:val="000000"/>
              </w:rPr>
              <w:t xml:space="preserve">устройство </w:t>
            </w:r>
            <w:r w:rsidR="00DF7358" w:rsidRPr="00DF7358">
              <w:t>освещения улично-дорожной сети по ул. Полевая в д. Михайловка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center"/>
              <w:rPr>
                <w:color w:val="000000"/>
              </w:rPr>
            </w:pPr>
            <w:r w:rsidRPr="00DF7358">
              <w:rPr>
                <w:color w:val="000000"/>
              </w:rPr>
              <w:t>2023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627C86">
            <w:pPr>
              <w:jc w:val="right"/>
              <w:rPr>
                <w:color w:val="000000"/>
              </w:rPr>
            </w:pPr>
            <w:r w:rsidRPr="00DF7358">
              <w:rPr>
                <w:color w:val="000000"/>
              </w:rPr>
              <w:t>5%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8914F3" w:rsidP="00627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526315,79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DD4B65">
            <w:pPr>
              <w:rPr>
                <w:color w:val="000000"/>
              </w:rPr>
            </w:pPr>
            <w:r w:rsidRPr="00DF7358">
              <w:rPr>
                <w:color w:val="000000"/>
              </w:rPr>
              <w:t xml:space="preserve">      </w:t>
            </w:r>
            <w:r w:rsidR="00DD4B65" w:rsidRPr="00DF7358">
              <w:rPr>
                <w:color w:val="000000"/>
              </w:rPr>
              <w:t>500000,00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7741A3" w:rsidP="00DD4B65">
            <w:pPr>
              <w:rPr>
                <w:color w:val="000000"/>
              </w:rPr>
            </w:pPr>
            <w:r w:rsidRPr="00DF7358">
              <w:rPr>
                <w:color w:val="000000"/>
              </w:rPr>
              <w:t xml:space="preserve">       </w:t>
            </w:r>
            <w:r w:rsidR="008914F3">
              <w:rPr>
                <w:color w:val="000000"/>
              </w:rPr>
              <w:t>26315,79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1A3" w:rsidRPr="00DF7358" w:rsidRDefault="00E55B27" w:rsidP="00627C86">
            <w:pPr>
              <w:rPr>
                <w:color w:val="000000"/>
              </w:rPr>
            </w:pPr>
            <w:r>
              <w:rPr>
                <w:color w:val="000000"/>
              </w:rPr>
              <w:t>Селиванов Д.И.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A3" w:rsidRPr="00DF7358" w:rsidRDefault="00727167" w:rsidP="00627C86">
            <w:pPr>
              <w:rPr>
                <w:highlight w:val="yellow"/>
              </w:rPr>
            </w:pPr>
            <w:r>
              <w:t>0503</w:t>
            </w:r>
          </w:p>
        </w:tc>
      </w:tr>
    </w:tbl>
    <w:p w:rsidR="00F80CA9" w:rsidRPr="0088498D" w:rsidRDefault="00F80CA9" w:rsidP="0088498D">
      <w:pPr>
        <w:jc w:val="both"/>
      </w:pPr>
    </w:p>
    <w:sectPr w:rsidR="00F80CA9" w:rsidRPr="0088498D" w:rsidSect="00DF7358">
      <w:headerReference w:type="default" r:id="rId8"/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68" w:rsidRDefault="00702E68" w:rsidP="00C954AD">
      <w:r>
        <w:separator/>
      </w:r>
    </w:p>
  </w:endnote>
  <w:endnote w:type="continuationSeparator" w:id="0">
    <w:p w:rsidR="00702E68" w:rsidRDefault="00702E68" w:rsidP="00C9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68" w:rsidRDefault="00702E68" w:rsidP="00C954AD">
      <w:r>
        <w:separator/>
      </w:r>
    </w:p>
  </w:footnote>
  <w:footnote w:type="continuationSeparator" w:id="0">
    <w:p w:rsidR="00702E68" w:rsidRDefault="00702E68" w:rsidP="00C9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EA" w:rsidRDefault="00750DEA">
    <w:pPr>
      <w:pStyle w:val="aa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FF2"/>
    <w:multiLevelType w:val="hybridMultilevel"/>
    <w:tmpl w:val="C39E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74D"/>
    <w:multiLevelType w:val="hybridMultilevel"/>
    <w:tmpl w:val="48F2FD7C"/>
    <w:lvl w:ilvl="0" w:tplc="BEA2BE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028C"/>
    <w:multiLevelType w:val="hybridMultilevel"/>
    <w:tmpl w:val="C03A0F9A"/>
    <w:lvl w:ilvl="0" w:tplc="18782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7046B5C"/>
    <w:multiLevelType w:val="hybridMultilevel"/>
    <w:tmpl w:val="2DC68E74"/>
    <w:lvl w:ilvl="0" w:tplc="F0720954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D8F7F58"/>
    <w:multiLevelType w:val="hybridMultilevel"/>
    <w:tmpl w:val="8CB6BFC8"/>
    <w:lvl w:ilvl="0" w:tplc="C6787478">
      <w:start w:val="1"/>
      <w:numFmt w:val="decimal"/>
      <w:lvlText w:val="%1."/>
      <w:lvlJc w:val="left"/>
      <w:pPr>
        <w:ind w:left="96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CE3C53"/>
    <w:multiLevelType w:val="multilevel"/>
    <w:tmpl w:val="90F8F4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">
    <w:nsid w:val="33A0472F"/>
    <w:multiLevelType w:val="hybridMultilevel"/>
    <w:tmpl w:val="D1DEE2EE"/>
    <w:lvl w:ilvl="0" w:tplc="3E0A553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2A6804"/>
    <w:multiLevelType w:val="singleLevel"/>
    <w:tmpl w:val="5F8C1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5B50A0"/>
    <w:multiLevelType w:val="multilevel"/>
    <w:tmpl w:val="0DCC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D704D1A"/>
    <w:multiLevelType w:val="hybridMultilevel"/>
    <w:tmpl w:val="6D98EB5C"/>
    <w:lvl w:ilvl="0" w:tplc="CCA8D50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DC80008"/>
    <w:multiLevelType w:val="hybridMultilevel"/>
    <w:tmpl w:val="B5B43BD4"/>
    <w:lvl w:ilvl="0" w:tplc="BEA2BE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01559"/>
    <w:multiLevelType w:val="multilevel"/>
    <w:tmpl w:val="6CDA5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136C9"/>
    <w:multiLevelType w:val="hybridMultilevel"/>
    <w:tmpl w:val="F9303F1C"/>
    <w:lvl w:ilvl="0" w:tplc="5E6CE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4957"/>
    <w:multiLevelType w:val="multilevel"/>
    <w:tmpl w:val="D17AB66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0552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644D54"/>
    <w:multiLevelType w:val="hybridMultilevel"/>
    <w:tmpl w:val="7C4614C6"/>
    <w:lvl w:ilvl="0" w:tplc="BEA2BEE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81AEE"/>
    <w:multiLevelType w:val="hybridMultilevel"/>
    <w:tmpl w:val="99C2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C32EA"/>
    <w:multiLevelType w:val="hybridMultilevel"/>
    <w:tmpl w:val="3D36D430"/>
    <w:lvl w:ilvl="0" w:tplc="AB94EB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6820A3"/>
    <w:multiLevelType w:val="hybridMultilevel"/>
    <w:tmpl w:val="72B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8"/>
  </w:num>
  <w:num w:numId="14">
    <w:abstractNumId w:val="19"/>
  </w:num>
  <w:num w:numId="15">
    <w:abstractNumId w:val="8"/>
  </w:num>
  <w:num w:numId="16">
    <w:abstractNumId w:val="15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F"/>
    <w:rsid w:val="000162CC"/>
    <w:rsid w:val="00022961"/>
    <w:rsid w:val="00031B6E"/>
    <w:rsid w:val="00043E78"/>
    <w:rsid w:val="00050A16"/>
    <w:rsid w:val="00061F84"/>
    <w:rsid w:val="000655FA"/>
    <w:rsid w:val="0009355A"/>
    <w:rsid w:val="000B456B"/>
    <w:rsid w:val="000B671F"/>
    <w:rsid w:val="000B70F5"/>
    <w:rsid w:val="000E1162"/>
    <w:rsid w:val="000E268C"/>
    <w:rsid w:val="000E4315"/>
    <w:rsid w:val="00113048"/>
    <w:rsid w:val="0012776B"/>
    <w:rsid w:val="001B0BF6"/>
    <w:rsid w:val="001B4E60"/>
    <w:rsid w:val="001D6E76"/>
    <w:rsid w:val="00293CA5"/>
    <w:rsid w:val="002B25D4"/>
    <w:rsid w:val="002C42B5"/>
    <w:rsid w:val="002D64DF"/>
    <w:rsid w:val="00311E78"/>
    <w:rsid w:val="003307E0"/>
    <w:rsid w:val="00331ABB"/>
    <w:rsid w:val="003639F9"/>
    <w:rsid w:val="00373008"/>
    <w:rsid w:val="00413836"/>
    <w:rsid w:val="00423199"/>
    <w:rsid w:val="00472490"/>
    <w:rsid w:val="0048403C"/>
    <w:rsid w:val="004B5A0A"/>
    <w:rsid w:val="00570856"/>
    <w:rsid w:val="005912E9"/>
    <w:rsid w:val="00593503"/>
    <w:rsid w:val="005C0840"/>
    <w:rsid w:val="005C54F7"/>
    <w:rsid w:val="005C6797"/>
    <w:rsid w:val="005C7608"/>
    <w:rsid w:val="005E362C"/>
    <w:rsid w:val="005E7793"/>
    <w:rsid w:val="00641F48"/>
    <w:rsid w:val="00652878"/>
    <w:rsid w:val="006A6591"/>
    <w:rsid w:val="006F08C0"/>
    <w:rsid w:val="00702E68"/>
    <w:rsid w:val="00727167"/>
    <w:rsid w:val="007316DB"/>
    <w:rsid w:val="00735873"/>
    <w:rsid w:val="00741684"/>
    <w:rsid w:val="00750DEA"/>
    <w:rsid w:val="0075645E"/>
    <w:rsid w:val="00765F8B"/>
    <w:rsid w:val="007741A3"/>
    <w:rsid w:val="007B509C"/>
    <w:rsid w:val="007F06EA"/>
    <w:rsid w:val="00817ADF"/>
    <w:rsid w:val="00825F69"/>
    <w:rsid w:val="00844958"/>
    <w:rsid w:val="00857629"/>
    <w:rsid w:val="0088498D"/>
    <w:rsid w:val="00887C14"/>
    <w:rsid w:val="008914F3"/>
    <w:rsid w:val="008B2E84"/>
    <w:rsid w:val="008D2EB6"/>
    <w:rsid w:val="008D4307"/>
    <w:rsid w:val="008F0910"/>
    <w:rsid w:val="009009C6"/>
    <w:rsid w:val="0093378A"/>
    <w:rsid w:val="00940D00"/>
    <w:rsid w:val="009710EF"/>
    <w:rsid w:val="009A4340"/>
    <w:rsid w:val="009E641B"/>
    <w:rsid w:val="00A23FB7"/>
    <w:rsid w:val="00A24D82"/>
    <w:rsid w:val="00A8221B"/>
    <w:rsid w:val="00AA2697"/>
    <w:rsid w:val="00AC664A"/>
    <w:rsid w:val="00AD7535"/>
    <w:rsid w:val="00B32030"/>
    <w:rsid w:val="00B510EF"/>
    <w:rsid w:val="00B67C1B"/>
    <w:rsid w:val="00B74B31"/>
    <w:rsid w:val="00B93F1C"/>
    <w:rsid w:val="00BE1A5E"/>
    <w:rsid w:val="00C0603E"/>
    <w:rsid w:val="00C5211D"/>
    <w:rsid w:val="00C90207"/>
    <w:rsid w:val="00C954AD"/>
    <w:rsid w:val="00CF4437"/>
    <w:rsid w:val="00D01CE8"/>
    <w:rsid w:val="00D265C5"/>
    <w:rsid w:val="00D42226"/>
    <w:rsid w:val="00D86857"/>
    <w:rsid w:val="00DA28ED"/>
    <w:rsid w:val="00DB4AB2"/>
    <w:rsid w:val="00DC45C9"/>
    <w:rsid w:val="00DD4B65"/>
    <w:rsid w:val="00DD6629"/>
    <w:rsid w:val="00DF6523"/>
    <w:rsid w:val="00DF7358"/>
    <w:rsid w:val="00E55B27"/>
    <w:rsid w:val="00E7574F"/>
    <w:rsid w:val="00E91646"/>
    <w:rsid w:val="00E96C0C"/>
    <w:rsid w:val="00EA7C1A"/>
    <w:rsid w:val="00EC31C9"/>
    <w:rsid w:val="00EE4C88"/>
    <w:rsid w:val="00EF612B"/>
    <w:rsid w:val="00F248D9"/>
    <w:rsid w:val="00F40D7F"/>
    <w:rsid w:val="00F80CA9"/>
    <w:rsid w:val="00F94C45"/>
    <w:rsid w:val="00F97F81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5277-20D6-485D-B999-6A006760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7A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C954AD"/>
    <w:pPr>
      <w:keepNext/>
      <w:suppressAutoHyphens w:val="0"/>
      <w:autoSpaceDN/>
      <w:textAlignment w:val="auto"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954AD"/>
    <w:pPr>
      <w:keepNext/>
      <w:suppressAutoHyphens w:val="0"/>
      <w:autoSpaceDN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54AD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Заголовок_3,List Paragraph"/>
    <w:basedOn w:val="a"/>
    <w:link w:val="a4"/>
    <w:uiPriority w:val="34"/>
    <w:qFormat/>
    <w:rsid w:val="00817AD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817A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17A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qFormat/>
    <w:rsid w:val="00C95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954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aliases w:val="Знак Знак, Знак Знак,Знак1 Знак"/>
    <w:basedOn w:val="a0"/>
    <w:link w:val="a8"/>
    <w:uiPriority w:val="99"/>
    <w:qFormat/>
    <w:locked/>
    <w:rsid w:val="00C954A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Title"/>
    <w:aliases w:val="Знак, Знак,Знак1"/>
    <w:basedOn w:val="a"/>
    <w:link w:val="a7"/>
    <w:uiPriority w:val="99"/>
    <w:qFormat/>
    <w:rsid w:val="00C954AD"/>
    <w:pPr>
      <w:suppressAutoHyphens w:val="0"/>
      <w:autoSpaceDN/>
      <w:jc w:val="center"/>
      <w:textAlignment w:val="auto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C954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uiPriority w:val="10"/>
    <w:rsid w:val="00C954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C954AD"/>
    <w:pPr>
      <w:suppressAutoHyphens w:val="0"/>
      <w:autoSpaceDN/>
      <w:spacing w:after="120" w:line="480" w:lineRule="auto"/>
      <w:textAlignment w:val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qFormat/>
    <w:rsid w:val="00C954AD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9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C954AD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4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C9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бычный7"/>
    <w:rsid w:val="00C954AD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Варианты ответов Знак,Заголовок_3 Знак,List Paragraph Знак"/>
    <w:link w:val="a3"/>
    <w:uiPriority w:val="34"/>
    <w:locked/>
    <w:rsid w:val="00C9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C954AD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C9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5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954AD"/>
  </w:style>
  <w:style w:type="paragraph" w:styleId="aa">
    <w:name w:val="header"/>
    <w:basedOn w:val="a"/>
    <w:link w:val="ab"/>
    <w:rsid w:val="00C954AD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9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954AD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9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954A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954A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aliases w:val="Table_Footnote_last Знак,Table_Footnote_last Знак Знак,Table_Footnote_last,Текст сноски Знак1 Знак,Текст сноски Знак Знак Знак,Footnote Text Char Знак Знак,Footnote Text Char Знак,Текст сноски-FN,Зн,Текст сноски Знак1,single space"/>
    <w:basedOn w:val="a"/>
    <w:link w:val="af"/>
    <w:uiPriority w:val="99"/>
    <w:rsid w:val="00C954AD"/>
    <w:pPr>
      <w:suppressAutoHyphens w:val="0"/>
      <w:autoSpaceDE w:val="0"/>
      <w:textAlignment w:val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,Текст сноски Знак1 Знак Знак,Текст сноски Знак Знак Знак Знак,Footnote Text Char Знак Знак Знак,Footnote Text Char Знак Знак1,Зн Знак"/>
    <w:basedOn w:val="a0"/>
    <w:link w:val="ae"/>
    <w:uiPriority w:val="99"/>
    <w:rsid w:val="00C9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Referencia nota al pie"/>
    <w:uiPriority w:val="99"/>
    <w:rsid w:val="00C954AD"/>
    <w:rPr>
      <w:vertAlign w:val="superscript"/>
    </w:rPr>
  </w:style>
  <w:style w:type="paragraph" w:styleId="af1">
    <w:name w:val="Body Text"/>
    <w:basedOn w:val="a"/>
    <w:link w:val="af2"/>
    <w:rsid w:val="00C954AD"/>
    <w:pPr>
      <w:suppressAutoHyphens w:val="0"/>
      <w:autoSpaceDN/>
      <w:jc w:val="both"/>
      <w:textAlignment w:val="auto"/>
    </w:pPr>
    <w:rPr>
      <w:sz w:val="28"/>
    </w:rPr>
  </w:style>
  <w:style w:type="character" w:customStyle="1" w:styleId="af2">
    <w:name w:val="Основной текст Знак"/>
    <w:basedOn w:val="a0"/>
    <w:link w:val="af1"/>
    <w:rsid w:val="00C95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C954AD"/>
  </w:style>
  <w:style w:type="paragraph" w:styleId="af4">
    <w:name w:val="Normal (Web)"/>
    <w:basedOn w:val="a"/>
    <w:uiPriority w:val="99"/>
    <w:rsid w:val="00C954AD"/>
    <w:pPr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character" w:styleId="af5">
    <w:name w:val="Strong"/>
    <w:uiPriority w:val="22"/>
    <w:qFormat/>
    <w:rsid w:val="00C954AD"/>
    <w:rPr>
      <w:b/>
      <w:bCs/>
    </w:rPr>
  </w:style>
  <w:style w:type="paragraph" w:customStyle="1" w:styleId="consplusnormal00">
    <w:name w:val="consplusnormal0"/>
    <w:basedOn w:val="a"/>
    <w:rsid w:val="00C954AD"/>
    <w:pPr>
      <w:suppressAutoHyphens w:val="0"/>
      <w:autoSpaceDN/>
      <w:spacing w:before="100" w:after="100"/>
      <w:ind w:firstLine="120"/>
      <w:textAlignment w:val="auto"/>
    </w:pPr>
    <w:rPr>
      <w:rFonts w:ascii="Verdana" w:hAnsi="Verdana"/>
    </w:rPr>
  </w:style>
  <w:style w:type="character" w:styleId="af6">
    <w:name w:val="annotation reference"/>
    <w:rsid w:val="00C954A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C954AD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C9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954AD"/>
    <w:rPr>
      <w:b/>
      <w:bCs/>
    </w:rPr>
  </w:style>
  <w:style w:type="character" w:customStyle="1" w:styleId="afa">
    <w:name w:val="Тема примечания Знак"/>
    <w:basedOn w:val="af8"/>
    <w:link w:val="af9"/>
    <w:rsid w:val="00C95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C954A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HTML">
    <w:name w:val="HTML Preformatted"/>
    <w:basedOn w:val="a"/>
    <w:link w:val="HTML0"/>
    <w:uiPriority w:val="99"/>
    <w:unhideWhenUsed/>
    <w:rsid w:val="00C95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5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5"/>
    <w:rsid w:val="00C954AD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b"/>
    <w:rsid w:val="00C954AD"/>
    <w:pPr>
      <w:widowControl w:val="0"/>
      <w:shd w:val="clear" w:color="auto" w:fill="FFFFFF"/>
      <w:suppressAutoHyphens w:val="0"/>
      <w:autoSpaceDN/>
      <w:spacing w:after="720" w:line="0" w:lineRule="atLeast"/>
      <w:jc w:val="both"/>
      <w:textAlignment w:val="auto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c">
    <w:name w:val="Название проектного документа"/>
    <w:basedOn w:val="a"/>
    <w:rsid w:val="00C954AD"/>
    <w:pPr>
      <w:widowControl w:val="0"/>
      <w:suppressAutoHyphens w:val="0"/>
      <w:autoSpaceDN/>
      <w:ind w:left="1701"/>
      <w:jc w:val="center"/>
      <w:textAlignment w:val="auto"/>
    </w:pPr>
    <w:rPr>
      <w:rFonts w:ascii="Arial" w:hAnsi="Arial" w:cs="Arial"/>
      <w:b/>
      <w:bCs/>
      <w:color w:val="000080"/>
      <w:sz w:val="32"/>
      <w:szCs w:val="20"/>
    </w:rPr>
  </w:style>
  <w:style w:type="paragraph" w:styleId="afd">
    <w:name w:val="caption"/>
    <w:aliases w:val="подписи к таблице,Номер объекта,адрес"/>
    <w:basedOn w:val="a"/>
    <w:link w:val="afe"/>
    <w:qFormat/>
    <w:rsid w:val="00C0603E"/>
    <w:pPr>
      <w:suppressLineNumbers/>
      <w:suppressAutoHyphens w:val="0"/>
      <w:autoSpaceDN/>
      <w:spacing w:before="120" w:after="120"/>
      <w:ind w:firstLine="567"/>
      <w:textAlignment w:val="auto"/>
    </w:pPr>
    <w:rPr>
      <w:rFonts w:eastAsiaTheme="minorHAnsi" w:cs="Mangal"/>
      <w:i/>
      <w:iCs/>
      <w:color w:val="00000A"/>
      <w:lang w:eastAsia="en-US"/>
    </w:rPr>
  </w:style>
  <w:style w:type="character" w:customStyle="1" w:styleId="afe">
    <w:name w:val="Название объекта Знак"/>
    <w:aliases w:val="подписи к таблице Знак,Номер объекта Знак,адрес Знак"/>
    <w:link w:val="afd"/>
    <w:rsid w:val="00C0603E"/>
    <w:rPr>
      <w:rFonts w:ascii="Times New Roman" w:hAnsi="Times New Roman" w:cs="Mangal"/>
      <w:i/>
      <w:iCs/>
      <w:color w:val="00000A"/>
      <w:sz w:val="24"/>
      <w:szCs w:val="24"/>
    </w:rPr>
  </w:style>
  <w:style w:type="table" w:customStyle="1" w:styleId="4">
    <w:name w:val="Сетка таблицы4"/>
    <w:basedOn w:val="a1"/>
    <w:next w:val="aff"/>
    <w:uiPriority w:val="39"/>
    <w:rsid w:val="00F9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39"/>
    <w:rsid w:val="00F9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0"/>
    <w:rsid w:val="00311E78"/>
    <w:rPr>
      <w:color w:val="106BBE"/>
    </w:rPr>
  </w:style>
  <w:style w:type="paragraph" w:customStyle="1" w:styleId="FORMATTEXT">
    <w:name w:val=".FORMATTEXT"/>
    <w:uiPriority w:val="99"/>
    <w:rsid w:val="002C4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C4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2022-10-31T10:24:00Z</cp:lastPrinted>
  <dcterms:created xsi:type="dcterms:W3CDTF">2023-02-10T13:31:00Z</dcterms:created>
  <dcterms:modified xsi:type="dcterms:W3CDTF">2023-03-01T08:21:00Z</dcterms:modified>
</cp:coreProperties>
</file>